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CF591" w14:textId="1E67AFA3" w:rsidR="001F6595" w:rsidRDefault="00D0063B" w:rsidP="00927D37">
      <w:pPr>
        <w:tabs>
          <w:tab w:val="center" w:pos="7285"/>
        </w:tabs>
        <w:spacing w:after="0"/>
        <w:rPr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ab/>
      </w:r>
      <w:bookmarkStart w:id="0" w:name="_Hlk156867310"/>
    </w:p>
    <w:tbl>
      <w:tblPr>
        <w:tblpPr w:leftFromText="180" w:rightFromText="180" w:vertAnchor="page" w:horzAnchor="margin" w:tblpY="1594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4536"/>
        <w:gridCol w:w="3118"/>
        <w:gridCol w:w="2619"/>
        <w:gridCol w:w="3194"/>
      </w:tblGrid>
      <w:tr w:rsidR="001F6595" w:rsidRPr="009403E0" w14:paraId="272CA50B" w14:textId="77777777" w:rsidTr="00BF40CD">
        <w:tc>
          <w:tcPr>
            <w:tcW w:w="1809" w:type="dxa"/>
            <w:shd w:val="clear" w:color="auto" w:fill="auto"/>
            <w:vAlign w:val="center"/>
          </w:tcPr>
          <w:bookmarkEnd w:id="0"/>
          <w:p w14:paraId="27557140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</w:rPr>
              <w:t>Бөлім:</w:t>
            </w:r>
          </w:p>
        </w:tc>
        <w:tc>
          <w:tcPr>
            <w:tcW w:w="13467" w:type="dxa"/>
            <w:gridSpan w:val="4"/>
            <w:shd w:val="clear" w:color="auto" w:fill="auto"/>
            <w:vAlign w:val="center"/>
          </w:tcPr>
          <w:p w14:paraId="13E6793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Болашақтың мамандықтары (А.Машановтың«Жер астына саяхат» шығармасы бойынша)</w:t>
            </w:r>
          </w:p>
          <w:p w14:paraId="0BC5327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F6595" w:rsidRPr="009403E0" w14:paraId="37029788" w14:textId="77777777" w:rsidTr="00BF40CD">
        <w:tc>
          <w:tcPr>
            <w:tcW w:w="1809" w:type="dxa"/>
            <w:shd w:val="clear" w:color="auto" w:fill="auto"/>
            <w:vAlign w:val="center"/>
          </w:tcPr>
          <w:p w14:paraId="76C44CDE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467" w:type="dxa"/>
            <w:gridSpan w:val="4"/>
            <w:shd w:val="clear" w:color="auto" w:fill="auto"/>
            <w:vAlign w:val="center"/>
          </w:tcPr>
          <w:p w14:paraId="63C5D17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АкмагамбетоваГ.Б.</w:t>
            </w:r>
            <w:r w:rsidRPr="009403E0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1F6595" w:rsidRPr="009403E0" w14:paraId="6264C082" w14:textId="77777777" w:rsidTr="00BF40CD">
        <w:tc>
          <w:tcPr>
            <w:tcW w:w="1809" w:type="dxa"/>
            <w:shd w:val="clear" w:color="auto" w:fill="auto"/>
            <w:vAlign w:val="center"/>
          </w:tcPr>
          <w:p w14:paraId="797BFE31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</w:rPr>
              <w:t>Күні:</w:t>
            </w:r>
          </w:p>
        </w:tc>
        <w:tc>
          <w:tcPr>
            <w:tcW w:w="13467" w:type="dxa"/>
            <w:gridSpan w:val="4"/>
            <w:shd w:val="clear" w:color="auto" w:fill="auto"/>
            <w:vAlign w:val="center"/>
          </w:tcPr>
          <w:p w14:paraId="24D38A13" w14:textId="2F4A1479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595" w:rsidRPr="009403E0" w14:paraId="4E773C90" w14:textId="77777777" w:rsidTr="00BF40CD">
        <w:tc>
          <w:tcPr>
            <w:tcW w:w="1809" w:type="dxa"/>
            <w:shd w:val="clear" w:color="auto" w:fill="auto"/>
            <w:vAlign w:val="center"/>
          </w:tcPr>
          <w:p w14:paraId="4E3A319D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</w:rPr>
              <w:t>Сынып:</w:t>
            </w: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13467" w:type="dxa"/>
            <w:gridSpan w:val="4"/>
            <w:shd w:val="clear" w:color="auto" w:fill="auto"/>
            <w:vAlign w:val="center"/>
          </w:tcPr>
          <w:p w14:paraId="298E2D93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6а</w:t>
            </w:r>
          </w:p>
        </w:tc>
      </w:tr>
      <w:tr w:rsidR="001F6595" w:rsidRPr="009403E0" w14:paraId="53598519" w14:textId="77777777" w:rsidTr="00D0063B">
        <w:trPr>
          <w:trHeight w:val="2216"/>
        </w:trPr>
        <w:tc>
          <w:tcPr>
            <w:tcW w:w="1809" w:type="dxa"/>
            <w:shd w:val="clear" w:color="auto" w:fill="auto"/>
            <w:vAlign w:val="center"/>
          </w:tcPr>
          <w:p w14:paraId="4F5B4A30" w14:textId="2A75E430" w:rsidR="00D0063B" w:rsidRPr="00D0063B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</w:rPr>
              <w:t>Сабақтың тақырыбы</w:t>
            </w:r>
          </w:p>
        </w:tc>
        <w:tc>
          <w:tcPr>
            <w:tcW w:w="13467" w:type="dxa"/>
            <w:gridSpan w:val="4"/>
            <w:shd w:val="clear" w:color="auto" w:fill="auto"/>
            <w:vAlign w:val="center"/>
          </w:tcPr>
          <w:p w14:paraId="7C39E02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bookmarkStart w:id="1" w:name="_Hlk156867247"/>
            <w:r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Ең жақсы мамандық</w:t>
            </w:r>
            <w:bookmarkEnd w:id="1"/>
          </w:p>
        </w:tc>
      </w:tr>
      <w:tr w:rsidR="001F6595" w:rsidRPr="00927D37" w14:paraId="66189A97" w14:textId="77777777" w:rsidTr="00D0063B">
        <w:trPr>
          <w:trHeight w:val="3220"/>
        </w:trPr>
        <w:tc>
          <w:tcPr>
            <w:tcW w:w="1809" w:type="dxa"/>
            <w:shd w:val="clear" w:color="auto" w:fill="auto"/>
            <w:vAlign w:val="center"/>
          </w:tcPr>
          <w:p w14:paraId="2C53E1D5" w14:textId="6C9D639E" w:rsidR="001F6595" w:rsidRPr="009403E0" w:rsidRDefault="001F6595" w:rsidP="00927D37">
            <w:pPr>
              <w:spacing w:after="0" w:line="240" w:lineRule="auto"/>
              <w:ind w:left="20" w:firstLine="12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</w:rPr>
              <w:t>Оқу</w:t>
            </w: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9403E0">
              <w:rPr>
                <w:rFonts w:ascii="Times New Roman" w:hAnsi="Times New Roman"/>
                <w:color w:val="000000"/>
                <w:sz w:val="28"/>
                <w:szCs w:val="28"/>
              </w:rPr>
              <w:t>бағдарламасына сәйкес</w:t>
            </w: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9403E0">
              <w:rPr>
                <w:rFonts w:ascii="Times New Roman" w:hAnsi="Times New Roman"/>
                <w:color w:val="000000"/>
                <w:sz w:val="28"/>
                <w:szCs w:val="28"/>
              </w:rPr>
              <w:t>оқыту мақсаттары</w:t>
            </w:r>
          </w:p>
        </w:tc>
        <w:tc>
          <w:tcPr>
            <w:tcW w:w="13467" w:type="dxa"/>
            <w:gridSpan w:val="4"/>
            <w:shd w:val="clear" w:color="auto" w:fill="auto"/>
            <w:vAlign w:val="center"/>
          </w:tcPr>
          <w:p w14:paraId="290B6260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6.3.3.1 Орта  көлемді шығармаларды түсіну,тақырыбы мен негізгі ойды анықтау.</w:t>
            </w:r>
          </w:p>
          <w:p w14:paraId="34C9C6FB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6.3.1.1 Мәтіндегі негізгі және жанама ақпаратты анықтау, өмірдегі кейбір жағдаяттармен байланыстыру</w:t>
            </w:r>
          </w:p>
          <w:p w14:paraId="1B996085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F6595" w:rsidRPr="00927D37" w14:paraId="60DB2FE0" w14:textId="77777777" w:rsidTr="00BF40CD">
        <w:trPr>
          <w:trHeight w:val="660"/>
        </w:trPr>
        <w:tc>
          <w:tcPr>
            <w:tcW w:w="1809" w:type="dxa"/>
            <w:shd w:val="clear" w:color="auto" w:fill="auto"/>
            <w:vAlign w:val="center"/>
          </w:tcPr>
          <w:p w14:paraId="58EF8F9C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Сабақтың мақсаты</w:t>
            </w:r>
          </w:p>
          <w:p w14:paraId="79653E11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C0B0FAE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F6569A5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09293D7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523E8216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3115DCF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13467" w:type="dxa"/>
            <w:gridSpan w:val="4"/>
            <w:shd w:val="clear" w:color="auto" w:fill="auto"/>
            <w:vAlign w:val="center"/>
          </w:tcPr>
          <w:p w14:paraId="0C48A38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lastRenderedPageBreak/>
              <w:t>Барлығы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: мәтінді оқып,сұрақтарға жауап береді.</w:t>
            </w:r>
          </w:p>
          <w:p w14:paraId="59B6E110" w14:textId="1C434105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14:paraId="57E50D4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Көпшілігі: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мәтінді оқып сұрақтарға жауап береді, сұраулы сөйлем құрастыра  алады.</w:t>
            </w:r>
          </w:p>
          <w:p w14:paraId="093B87A2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14:paraId="4BCF0AB9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lastRenderedPageBreak/>
              <w:t>Кейбірі:</w:t>
            </w:r>
            <w:r w:rsidRPr="009403E0">
              <w:rPr>
                <w:rFonts w:ascii="Times New Roman" w:eastAsia="Times New Roman" w:hAnsi="Times New Roman"/>
                <w:color w:val="202124"/>
                <w:sz w:val="28"/>
                <w:szCs w:val="28"/>
                <w:lang w:val="kk-KZ"/>
              </w:rPr>
              <w:t>Жаңа сөздерді қолдана отырып,  сөз тіркестерін, сөйлем  кұрастыра  алады</w:t>
            </w:r>
          </w:p>
        </w:tc>
      </w:tr>
      <w:tr w:rsidR="001F6595" w:rsidRPr="009403E0" w14:paraId="63C86508" w14:textId="77777777" w:rsidTr="00D0063B">
        <w:trPr>
          <w:trHeight w:val="561"/>
        </w:trPr>
        <w:tc>
          <w:tcPr>
            <w:tcW w:w="15276" w:type="dxa"/>
            <w:gridSpan w:val="5"/>
            <w:shd w:val="clear" w:color="auto" w:fill="auto"/>
            <w:vAlign w:val="center"/>
          </w:tcPr>
          <w:p w14:paraId="53C887F4" w14:textId="77777777" w:rsidR="001F6595" w:rsidRPr="009403E0" w:rsidRDefault="001F6595" w:rsidP="00927D3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F467577" w14:textId="77777777" w:rsidR="001F6595" w:rsidRDefault="001F6595" w:rsidP="00927D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Сабақтың барысы</w:t>
            </w:r>
          </w:p>
          <w:p w14:paraId="613906D8" w14:textId="2A5D8854" w:rsidR="00D0063B" w:rsidRPr="00D0063B" w:rsidRDefault="00D0063B" w:rsidP="00927D3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</w:p>
        </w:tc>
      </w:tr>
      <w:tr w:rsidR="001F6595" w:rsidRPr="009403E0" w14:paraId="2C2F7356" w14:textId="77777777" w:rsidTr="00BF40CD">
        <w:tc>
          <w:tcPr>
            <w:tcW w:w="1809" w:type="dxa"/>
            <w:shd w:val="clear" w:color="auto" w:fill="auto"/>
            <w:vAlign w:val="center"/>
          </w:tcPr>
          <w:p w14:paraId="19D8D89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403E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Сабақтың кезең</w:t>
            </w:r>
            <w:r w:rsidRPr="009403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і/ уақыт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EF92BC3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403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Педагогтің әрекеті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8109FB3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403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Оқушының әрекеті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20CB50EC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403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Бағалау</w:t>
            </w:r>
          </w:p>
        </w:tc>
        <w:tc>
          <w:tcPr>
            <w:tcW w:w="3194" w:type="dxa"/>
            <w:shd w:val="clear" w:color="auto" w:fill="auto"/>
            <w:vAlign w:val="center"/>
          </w:tcPr>
          <w:p w14:paraId="32EC3EBC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403E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Ресурстар</w:t>
            </w:r>
          </w:p>
        </w:tc>
      </w:tr>
      <w:tr w:rsidR="001F6595" w:rsidRPr="00927D37" w14:paraId="00911605" w14:textId="77777777" w:rsidTr="006A180C">
        <w:trPr>
          <w:trHeight w:val="1691"/>
        </w:trPr>
        <w:tc>
          <w:tcPr>
            <w:tcW w:w="1809" w:type="dxa"/>
            <w:shd w:val="clear" w:color="auto" w:fill="auto"/>
            <w:vAlign w:val="center"/>
          </w:tcPr>
          <w:p w14:paraId="3368773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 w:rsidRPr="009403E0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Сабақтың басы:</w:t>
            </w:r>
          </w:p>
          <w:p w14:paraId="49B1818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14:paraId="39C39D2B" w14:textId="7579B479" w:rsidR="001F6595" w:rsidRPr="009403E0" w:rsidRDefault="00EC162E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3</w:t>
            </w:r>
            <w:r w:rsidR="001F6595" w:rsidRPr="009403E0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мин</w:t>
            </w:r>
          </w:p>
          <w:p w14:paraId="2071552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14:paraId="36DBE36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14:paraId="2CAEB48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14:paraId="4550E3B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14:paraId="4B3D4F5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14:paraId="0A1A286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14:paraId="288CE92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14:paraId="40D9996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14:paraId="76DE86D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14:paraId="51E6D29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</w:p>
          <w:p w14:paraId="1F29125E" w14:textId="7306B0EC" w:rsidR="001F6595" w:rsidRPr="009403E0" w:rsidRDefault="00EC162E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>5</w:t>
            </w:r>
            <w:r w:rsidR="001F6595" w:rsidRPr="009403E0">
              <w:rPr>
                <w:rFonts w:ascii="Times New Roman" w:hAnsi="Times New Roman"/>
                <w:b/>
                <w:sz w:val="28"/>
                <w:szCs w:val="28"/>
                <w:lang w:val="kk-KZ" w:eastAsia="en-GB"/>
              </w:rPr>
              <w:t xml:space="preserve"> мин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05B26623" w14:textId="77777777" w:rsidR="001F6595" w:rsidRPr="009403E0" w:rsidRDefault="001F6595" w:rsidP="00927D3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</w:pPr>
            <w:r w:rsidRPr="009403E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Психологиялық  ахуал  қалыптастыру.</w:t>
            </w:r>
            <w:r w:rsidRPr="009403E0"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  <w:t xml:space="preserve"> </w:t>
            </w:r>
          </w:p>
          <w:p w14:paraId="2804F2DB" w14:textId="77777777" w:rsidR="001F6595" w:rsidRPr="009403E0" w:rsidRDefault="001F6595" w:rsidP="00927D3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kk-KZ"/>
              </w:rPr>
            </w:pPr>
            <w:r w:rsidRPr="009403E0">
              <w:rPr>
                <w:rFonts w:ascii="Times New Roman" w:eastAsia="Times New Roman" w:hAnsi="Times New Roman"/>
                <w:b/>
                <w:sz w:val="28"/>
                <w:szCs w:val="28"/>
                <w:lang w:val="kk-KZ" w:eastAsia="kk-KZ"/>
              </w:rPr>
              <w:t xml:space="preserve">«Жылы лебіз» әдісі   Смайлик </w:t>
            </w:r>
          </w:p>
          <w:p w14:paraId="60E5807E" w14:textId="77777777" w:rsidR="001F6595" w:rsidRPr="009403E0" w:rsidRDefault="001F6595" w:rsidP="00927D3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kk-KZ"/>
              </w:rPr>
            </w:pPr>
            <w:r w:rsidRPr="009403E0"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  <w:t xml:space="preserve">Сыныпта жақсы психологиялық атмосфера болу үшін оқушылар шаттық шеңберге тұрып,бір-біріне жақсы лебіздер </w:t>
            </w:r>
            <w:r w:rsidRPr="009403E0">
              <w:rPr>
                <w:rFonts w:ascii="Times New Roman" w:eastAsia="Times New Roman" w:hAnsi="Times New Roman"/>
                <w:b/>
                <w:sz w:val="28"/>
                <w:szCs w:val="28"/>
                <w:lang w:val="kk-KZ" w:eastAsia="kk-KZ"/>
              </w:rPr>
              <w:t xml:space="preserve">смайлик </w:t>
            </w:r>
            <w:r w:rsidRPr="009403E0">
              <w:rPr>
                <w:rFonts w:ascii="Times New Roman" w:eastAsia="Times New Roman" w:hAnsi="Times New Roman"/>
                <w:bCs/>
                <w:sz w:val="28"/>
                <w:szCs w:val="28"/>
                <w:u w:val="single"/>
                <w:lang w:val="kk-KZ" w:eastAsia="kk-KZ"/>
              </w:rPr>
              <w:t xml:space="preserve"> арқылы</w:t>
            </w:r>
            <w:r w:rsidRPr="009403E0">
              <w:rPr>
                <w:rFonts w:ascii="Times New Roman" w:eastAsia="Times New Roman" w:hAnsi="Times New Roman"/>
                <w:b/>
                <w:sz w:val="28"/>
                <w:szCs w:val="28"/>
                <w:lang w:val="kk-KZ" w:eastAsia="kk-KZ"/>
              </w:rPr>
              <w:t xml:space="preserve">  </w:t>
            </w:r>
            <w:r w:rsidRPr="009403E0"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  <w:t>білдіреді. Сәттілік тілейді</w:t>
            </w:r>
          </w:p>
          <w:p w14:paraId="5F7F3FCF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Оқушылардың назарларына видео ұсынады</w:t>
            </w:r>
          </w:p>
          <w:p w14:paraId="4758EFB7" w14:textId="77777777" w:rsidR="006A180C" w:rsidRDefault="006A180C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FCB7D2D" w14:textId="5B222100" w:rsidR="00BF40CD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Сұрақтар:</w:t>
            </w:r>
          </w:p>
          <w:p w14:paraId="5623B8D4" w14:textId="77777777" w:rsidR="00BF40CD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1.Видео  не туралы?</w:t>
            </w:r>
          </w:p>
          <w:p w14:paraId="2FB73B30" w14:textId="77777777" w:rsidR="00BF40CD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2.Біздің сабағымыздың тақырыбы қалай аталады, деп ойлайсындар?</w:t>
            </w:r>
          </w:p>
          <w:p w14:paraId="6845DEB6" w14:textId="639D9703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3. Қандай мамандықтармен 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таныстындар немесе қөрдіңдер айтып беріндерші?</w:t>
            </w:r>
          </w:p>
          <w:p w14:paraId="5B7DCCD9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Ал енді жана сөзермен танысайық, қайталайық,жазайық.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4288DC8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2D3E92E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276EB2B" w14:textId="77777777" w:rsidR="00BF40CD" w:rsidRDefault="00BF40CD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988976F" w14:textId="77777777" w:rsidR="00BF40CD" w:rsidRDefault="00BF40CD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4ED1546" w14:textId="77777777" w:rsidR="00BF40CD" w:rsidRDefault="00BF40CD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6A5540A" w14:textId="68266B3E" w:rsidR="001F6595" w:rsidRPr="009403E0" w:rsidRDefault="00BF40CD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>Оқушылар бір -бірінің артына ілінген қағазға  смайлик  салады.</w:t>
            </w:r>
          </w:p>
          <w:p w14:paraId="7F95E4A9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4723037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BB07B89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CB9775C" w14:textId="10EE691F" w:rsidR="00BF40CD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Оқушылар видео көріп сабақтың тақырыбын анықтайды </w:t>
            </w:r>
          </w:p>
          <w:p w14:paraId="2A2182FD" w14:textId="77777777" w:rsidR="006A180C" w:rsidRDefault="006A180C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15A6883" w14:textId="77777777" w:rsidR="006A180C" w:rsidRDefault="006A180C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099117F" w14:textId="77777777" w:rsidR="006A180C" w:rsidRDefault="006A180C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BABDF4C" w14:textId="0B40EC10" w:rsidR="00BF40CD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Оқушылар сұрақтарға жауап</w:t>
            </w:r>
            <w:r w:rsidR="00BF40CD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береді </w:t>
            </w:r>
            <w:r w:rsidR="00BF40CD"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сұрақтарға жауап береді.</w:t>
            </w:r>
          </w:p>
          <w:p w14:paraId="6BE8DB12" w14:textId="1BA23630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F293CF2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14:paraId="4C13F00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3ECD7EC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024513A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C4CE567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D097743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F310CD3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7C5B911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759A6C8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98D9034" w14:textId="77777777" w:rsidR="001F6595" w:rsidRPr="009403E0" w:rsidRDefault="001F6595" w:rsidP="00927D3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Мадақтау сөздерімен </w:t>
            </w:r>
            <w:bookmarkStart w:id="2" w:name="_Hlk156769307"/>
            <w:r w:rsidRPr="009403E0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 xml:space="preserve">(«Жарайсың!», «Өте жақсы», «Бәрекелді») </w:t>
            </w:r>
            <w:bookmarkEnd w:id="2"/>
            <w:r w:rsidRPr="009403E0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бағаланады.</w:t>
            </w:r>
          </w:p>
        </w:tc>
        <w:tc>
          <w:tcPr>
            <w:tcW w:w="3194" w:type="dxa"/>
            <w:shd w:val="clear" w:color="auto" w:fill="auto"/>
            <w:vAlign w:val="center"/>
          </w:tcPr>
          <w:p w14:paraId="66E1CC4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F66417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0E965BE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4F0EDD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9E0ECFC" w14:textId="77777777" w:rsidR="001F6595" w:rsidRPr="009403E0" w:rsidRDefault="00000000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hyperlink r:id="rId6" w:tgtFrame="_blank" w:history="1">
              <w:r w:rsidR="001F6595" w:rsidRPr="009403E0">
                <w:rPr>
                  <w:rFonts w:ascii="Times New Roman" w:hAnsi="Times New Roman"/>
                  <w:color w:val="FFFFFF"/>
                  <w:spacing w:val="15"/>
                  <w:sz w:val="28"/>
                  <w:szCs w:val="28"/>
                  <w:u w:val="single"/>
                  <w:lang w:val="kk-KZ"/>
                </w:rPr>
                <w:t>https://youtu.be/dJNomY8qS0U</w:t>
              </w:r>
            </w:hyperlink>
          </w:p>
          <w:p w14:paraId="14F0228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B69DB4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70F0AA5" w14:textId="77777777" w:rsidR="001F6595" w:rsidRPr="009403E0" w:rsidRDefault="00000000" w:rsidP="00927D37">
            <w:pPr>
              <w:spacing w:after="0" w:line="240" w:lineRule="auto"/>
              <w:ind w:left="862" w:hanging="862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hyperlink r:id="rId7" w:tgtFrame="_blank" w:history="1">
              <w:r w:rsidR="001F6595" w:rsidRPr="009403E0">
                <w:rPr>
                  <w:rFonts w:ascii="Times New Roman" w:hAnsi="Times New Roman"/>
                  <w:color w:val="FFFFFF"/>
                  <w:spacing w:val="15"/>
                  <w:sz w:val="28"/>
                  <w:szCs w:val="28"/>
                  <w:u w:val="single"/>
                  <w:lang w:val="kk-KZ"/>
                </w:rPr>
                <w:t>https://youtu.be/dJNomY8qS0U</w:t>
              </w:r>
            </w:hyperlink>
          </w:p>
          <w:p w14:paraId="6717FE1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E7C4B6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1661A2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505C1D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https://youtu.be/tOhfrmUU2_s?si=yR2GVFmitEHLPFYQ</w:t>
            </w:r>
          </w:p>
          <w:p w14:paraId="28EA9BD1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B686FA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color w:val="FFFFFF"/>
                <w:spacing w:val="15"/>
                <w:sz w:val="28"/>
                <w:szCs w:val="28"/>
                <w:u w:val="single"/>
                <w:lang w:val="kk-KZ"/>
              </w:rPr>
              <w:t>hhttps://youtu.be/hae6</w:t>
            </w:r>
            <w:r w:rsidRPr="009403E0">
              <w:rPr>
                <w:rFonts w:ascii="Times New Roman" w:hAnsi="Times New Roman"/>
                <w:color w:val="FFFFFF"/>
                <w:spacing w:val="15"/>
                <w:sz w:val="28"/>
                <w:szCs w:val="28"/>
                <w:u w:val="single"/>
                <w:lang w:val="kk-KZ"/>
              </w:rPr>
              <w:lastRenderedPageBreak/>
              <w:t>E4brB6c?si=Y0https://youtu.be/hae6E4brB6c?si=Y0s2j5A6K9RMD8B9s2j5A6K9RMD8B9hts://y</w:t>
            </w:r>
          </w:p>
        </w:tc>
      </w:tr>
      <w:tr w:rsidR="001F6595" w:rsidRPr="00927D37" w14:paraId="78C62910" w14:textId="77777777" w:rsidTr="00BF40CD">
        <w:trPr>
          <w:trHeight w:val="2201"/>
        </w:trPr>
        <w:tc>
          <w:tcPr>
            <w:tcW w:w="1809" w:type="dxa"/>
            <w:shd w:val="clear" w:color="auto" w:fill="auto"/>
            <w:vAlign w:val="center"/>
          </w:tcPr>
          <w:p w14:paraId="59066CF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lastRenderedPageBreak/>
              <w:t>5 мин</w:t>
            </w:r>
          </w:p>
          <w:p w14:paraId="668E636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F88ED9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30EAA8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4B077E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0F391C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B2BA0F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3CABCE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3BDEB51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7F976DE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851E07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81D097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D0060E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292A63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EFF17B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5B3EC1B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19A86B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02DD56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9614EA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5131BF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92558A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8C7E5A6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7C1F45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6C84C3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D205E7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DD5444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9A8A55E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5DCD79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448CBB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57BD482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3871F3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1C49F2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F195FE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B81BDA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B5545C6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516286E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BDD70A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937ADB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810AA76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2684E4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690CD3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C1DB0E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A17E29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15D54F6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491367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1E41A1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6C91B6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C2C0ED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5142F7B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12639F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28A96B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9C3D59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8E62B8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11F7A9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FAF737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8EE3A7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6457AB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282EAB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3728B6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C5BA97E" w14:textId="31CE73D6" w:rsidR="001F6595" w:rsidRPr="009403E0" w:rsidRDefault="00EC162E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20</w:t>
            </w:r>
            <w:r w:rsidR="001F6595"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мин</w:t>
            </w:r>
          </w:p>
          <w:p w14:paraId="038218E6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101E60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0E2766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AE541C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81972DE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35886FE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63F77A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BDEBA3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A9A49F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C15345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486E2A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5B2C93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6DEDA1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E616F4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AF70F9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31D3BF6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3924A2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5E3452E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85E18E1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CED2DD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204F44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31C8A8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8FB607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EB0A626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9E2CF6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D3A925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B0C956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CCC780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B261FD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0A0D0B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47443F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B5F3C41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F97834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294D3D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290127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C21F30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D75B83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8294AA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321003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412363E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9B7B07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6F93A5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240F50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104CEF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0845671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FF4D17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E14A6B6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94C697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376A97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A4EF1C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19EFD3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B652C9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36BFE6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10CCBE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2F7461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349C7A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07C90C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5CB16F6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5B3C9EB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FA22AB9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5F3DCD34" w14:textId="77777777" w:rsidR="00566B64" w:rsidRDefault="001F6595" w:rsidP="00927D3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lastRenderedPageBreak/>
              <w:t>I.Жаңа сөздер</w:t>
            </w:r>
            <w:bookmarkStart w:id="3" w:name="_Hlk156762816"/>
          </w:p>
          <w:p w14:paraId="052F30CF" w14:textId="3BE1C48B" w:rsidR="001F6595" w:rsidRPr="009403E0" w:rsidRDefault="001F6595" w:rsidP="00927D37">
            <w:pPr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bCs/>
                <w:sz w:val="28"/>
                <w:szCs w:val="28"/>
              </w:rPr>
              <w:t>Сәйкес</w:t>
            </w:r>
            <w:r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-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соответствующий</w:t>
            </w:r>
          </w:p>
          <w:p w14:paraId="7E702F44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Қаржыгер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-финансист</w:t>
            </w:r>
          </w:p>
          <w:p w14:paraId="30D23B24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Сұраныс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- спрос</w:t>
            </w:r>
          </w:p>
          <w:p w14:paraId="0C339C3D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Заңгер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-юрист</w:t>
            </w:r>
          </w:p>
          <w:p w14:paraId="32FD8091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Дінтанушы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-религиовед</w:t>
            </w:r>
          </w:p>
          <w:p w14:paraId="45664956" w14:textId="4F8EC150" w:rsidR="001F6595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Оқытушы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-преподователь </w:t>
            </w:r>
            <w:r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>Бадарламашы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-программист</w:t>
            </w:r>
          </w:p>
          <w:p w14:paraId="7DA8754B" w14:textId="77777777" w:rsidR="00EC162E" w:rsidRDefault="00EC162E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03F5B8E" w14:textId="77777777" w:rsidR="00EC162E" w:rsidRDefault="00EC162E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A613B93" w14:textId="77777777" w:rsidR="00EC162E" w:rsidRPr="009403E0" w:rsidRDefault="00EC162E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965"/>
              <w:gridCol w:w="1966"/>
            </w:tblGrid>
            <w:tr w:rsidR="001F6595" w:rsidRPr="00927D37" w14:paraId="3F60DDA5" w14:textId="77777777">
              <w:tc>
                <w:tcPr>
                  <w:tcW w:w="3931" w:type="dxa"/>
                  <w:gridSpan w:val="2"/>
                  <w:shd w:val="clear" w:color="auto" w:fill="auto"/>
                </w:tcPr>
                <w:p w14:paraId="00184D79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bookmarkStart w:id="4" w:name="_Hlk156143448"/>
                  <w:bookmarkEnd w:id="3"/>
                  <w:r w:rsidRPr="009403E0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Жаңа  сөздерді  сәйкестендіріндер</w:t>
                  </w:r>
                </w:p>
              </w:tc>
            </w:tr>
            <w:tr w:rsidR="001F6595" w:rsidRPr="00927D37" w14:paraId="2D63BD65" w14:textId="77777777">
              <w:tc>
                <w:tcPr>
                  <w:tcW w:w="1965" w:type="dxa"/>
                  <w:shd w:val="clear" w:color="auto" w:fill="auto"/>
                </w:tcPr>
                <w:p w14:paraId="0223CFC0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  <w:t>Сәйкес-</w:t>
                  </w:r>
                </w:p>
              </w:tc>
              <w:tc>
                <w:tcPr>
                  <w:tcW w:w="1966" w:type="dxa"/>
                  <w:shd w:val="clear" w:color="auto" w:fill="auto"/>
                </w:tcPr>
                <w:p w14:paraId="32E59A78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жасайды</w:t>
                  </w:r>
                </w:p>
              </w:tc>
            </w:tr>
            <w:tr w:rsidR="001F6595" w:rsidRPr="00927D37" w14:paraId="45EADA08" w14:textId="77777777">
              <w:trPr>
                <w:trHeight w:val="579"/>
              </w:trPr>
              <w:tc>
                <w:tcPr>
                  <w:tcW w:w="1965" w:type="dxa"/>
                  <w:shd w:val="clear" w:color="auto" w:fill="auto"/>
                </w:tcPr>
                <w:p w14:paraId="6665A754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  <w:t>Қаржыгер</w:t>
                  </w:r>
                </w:p>
              </w:tc>
              <w:tc>
                <w:tcPr>
                  <w:tcW w:w="1966" w:type="dxa"/>
                  <w:shd w:val="clear" w:color="auto" w:fill="auto"/>
                </w:tcPr>
                <w:p w14:paraId="64D120F9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келеді</w:t>
                  </w:r>
                </w:p>
              </w:tc>
            </w:tr>
            <w:tr w:rsidR="001F6595" w:rsidRPr="00927D37" w14:paraId="230C59AB" w14:textId="77777777">
              <w:tc>
                <w:tcPr>
                  <w:tcW w:w="1965" w:type="dxa"/>
                  <w:shd w:val="clear" w:color="auto" w:fill="auto"/>
                </w:tcPr>
                <w:p w14:paraId="5DBB3C1F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  <w:t>Сұраныс</w:t>
                  </w:r>
                </w:p>
              </w:tc>
              <w:tc>
                <w:tcPr>
                  <w:tcW w:w="1966" w:type="dxa"/>
                  <w:shd w:val="clear" w:color="auto" w:fill="auto"/>
                </w:tcPr>
                <w:p w14:paraId="72FE5B95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әпкем</w:t>
                  </w:r>
                </w:p>
              </w:tc>
            </w:tr>
            <w:tr w:rsidR="001F6595" w:rsidRPr="00927D37" w14:paraId="412CFDE3" w14:textId="77777777">
              <w:tc>
                <w:tcPr>
                  <w:tcW w:w="1965" w:type="dxa"/>
                  <w:shd w:val="clear" w:color="auto" w:fill="auto"/>
                </w:tcPr>
                <w:p w14:paraId="2BD8B663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  <w:t>Заңгер</w:t>
                  </w:r>
                </w:p>
              </w:tc>
              <w:tc>
                <w:tcPr>
                  <w:tcW w:w="1966" w:type="dxa"/>
                  <w:shd w:val="clear" w:color="auto" w:fill="auto"/>
                </w:tcPr>
                <w:p w14:paraId="33D9AF75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адам</w:t>
                  </w:r>
                </w:p>
              </w:tc>
            </w:tr>
            <w:tr w:rsidR="001F6595" w:rsidRPr="00927D37" w14:paraId="0B3E7D83" w14:textId="77777777">
              <w:tc>
                <w:tcPr>
                  <w:tcW w:w="1965" w:type="dxa"/>
                  <w:shd w:val="clear" w:color="auto" w:fill="auto"/>
                </w:tcPr>
                <w:p w14:paraId="7614B3E5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  <w:t>Дінтанушы</w:t>
                  </w:r>
                </w:p>
              </w:tc>
              <w:tc>
                <w:tcPr>
                  <w:tcW w:w="1966" w:type="dxa"/>
                  <w:shd w:val="clear" w:color="auto" w:fill="auto"/>
                </w:tcPr>
                <w:p w14:paraId="13464E82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көп</w:t>
                  </w:r>
                </w:p>
              </w:tc>
            </w:tr>
            <w:tr w:rsidR="001F6595" w:rsidRPr="00927D37" w14:paraId="79D05FB9" w14:textId="77777777">
              <w:tc>
                <w:tcPr>
                  <w:tcW w:w="1965" w:type="dxa"/>
                  <w:shd w:val="clear" w:color="auto" w:fill="auto"/>
                </w:tcPr>
                <w:p w14:paraId="7761CB7A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  <w:t>Оқытушы</w:t>
                  </w:r>
                </w:p>
              </w:tc>
              <w:tc>
                <w:tcPr>
                  <w:tcW w:w="1966" w:type="dxa"/>
                  <w:shd w:val="clear" w:color="auto" w:fill="auto"/>
                </w:tcPr>
                <w:p w14:paraId="7DC7ECB2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t>маман</w:t>
                  </w:r>
                </w:p>
              </w:tc>
            </w:tr>
            <w:tr w:rsidR="001F6595" w:rsidRPr="00927D37" w14:paraId="3C11C8F6" w14:textId="77777777">
              <w:tc>
                <w:tcPr>
                  <w:tcW w:w="1965" w:type="dxa"/>
                  <w:shd w:val="clear" w:color="auto" w:fill="auto"/>
                </w:tcPr>
                <w:p w14:paraId="49F52E2C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  <w:t>Бадарламаш</w:t>
                  </w:r>
                  <w:r w:rsidRPr="009403E0">
                    <w:rPr>
                      <w:rFonts w:ascii="Times New Roman" w:hAnsi="Times New Roman"/>
                      <w:b/>
                      <w:bCs/>
                      <w:sz w:val="28"/>
                      <w:szCs w:val="28"/>
                      <w:lang w:val="kk-KZ"/>
                    </w:rPr>
                    <w:lastRenderedPageBreak/>
                    <w:t>ы</w:t>
                  </w:r>
                </w:p>
              </w:tc>
              <w:tc>
                <w:tcPr>
                  <w:tcW w:w="1966" w:type="dxa"/>
                  <w:shd w:val="clear" w:color="auto" w:fill="auto"/>
                </w:tcPr>
                <w:p w14:paraId="5DF93276" w14:textId="77777777" w:rsidR="001F6595" w:rsidRPr="009403E0" w:rsidRDefault="001F6595" w:rsidP="00927D37">
                  <w:pPr>
                    <w:framePr w:hSpace="180" w:wrap="around" w:vAnchor="page" w:hAnchor="margin" w:y="1594"/>
                    <w:spacing w:after="0"/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</w:pPr>
                  <w:r w:rsidRPr="009403E0">
                    <w:rPr>
                      <w:rFonts w:ascii="Times New Roman" w:hAnsi="Times New Roman"/>
                      <w:sz w:val="28"/>
                      <w:szCs w:val="28"/>
                      <w:lang w:val="kk-KZ"/>
                    </w:rPr>
                    <w:lastRenderedPageBreak/>
                    <w:t>анам</w:t>
                  </w:r>
                </w:p>
              </w:tc>
            </w:tr>
          </w:tbl>
          <w:bookmarkEnd w:id="4"/>
          <w:p w14:paraId="11575505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403E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Жаңа сөздермен сөйлем құрау. </w:t>
            </w:r>
          </w:p>
          <w:p w14:paraId="5E655783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Сәйкес келеді </w:t>
            </w:r>
          </w:p>
          <w:p w14:paraId="70DB2D5B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Мына жұмыс әкеме  сәйкес  келеді.</w:t>
            </w:r>
          </w:p>
          <w:p w14:paraId="2367E410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3.Ол қаржыгер</w:t>
            </w:r>
          </w:p>
          <w:p w14:paraId="63A4F1C8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Ол қаржыгер  болып жұмыс жасайды.</w:t>
            </w:r>
          </w:p>
          <w:p w14:paraId="49DC79CB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4. Сұраныс  көп</w:t>
            </w:r>
          </w:p>
          <w:p w14:paraId="2A394F6B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Бұл жұмысқа сұраныс  көп</w:t>
            </w:r>
          </w:p>
          <w:p w14:paraId="73A87A35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5.Әпкем Заңгер</w:t>
            </w:r>
          </w:p>
          <w:p w14:paraId="21654841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Менің әпкем  заңгер болып жұмыс істейді.</w:t>
            </w:r>
          </w:p>
          <w:p w14:paraId="4591A8F9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6. Дінтанушы адам</w:t>
            </w:r>
          </w:p>
          <w:p w14:paraId="000C3D9D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Бұл адам дінтанушы болып жұмыс жасайды</w:t>
            </w:r>
          </w:p>
          <w:p w14:paraId="70A46BC0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7. Анам  оқытушы</w:t>
            </w:r>
          </w:p>
          <w:p w14:paraId="6EC69C09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Анам мектепте  оқытушы болып жұмыс істейді.</w:t>
            </w:r>
          </w:p>
          <w:p w14:paraId="545CF37D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8. Бағдарламашы маман</w:t>
            </w:r>
          </w:p>
          <w:p w14:paraId="0CF5E3BF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Бағдарламашы маманы  өте қажет.</w:t>
            </w:r>
          </w:p>
          <w:p w14:paraId="502EC7FD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  <w:r w:rsidRPr="009403E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Топтастыру.</w:t>
            </w:r>
            <w:r w:rsidRPr="009403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> </w:t>
            </w:r>
            <w:r w:rsidRPr="009403E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>«Сиқырлы кароп әдісі </w:t>
            </w:r>
            <w:r w:rsidRPr="009403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>арқылы сыныпты төрт топқа бөлу:</w:t>
            </w:r>
          </w:p>
          <w:p w14:paraId="2DBB1831" w14:textId="77777777" w:rsidR="001F6595" w:rsidRPr="009403E0" w:rsidRDefault="001F6595" w:rsidP="00927D3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</w:pPr>
            <w:r w:rsidRPr="009403E0"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  <w:t>Оқушыларды   мамандық   түрлеріне қарай топтастыру.</w:t>
            </w:r>
          </w:p>
          <w:p w14:paraId="7D9BDD20" w14:textId="77777777" w:rsidR="001F6595" w:rsidRPr="009403E0" w:rsidRDefault="001F6595" w:rsidP="00927D3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</w:pPr>
            <w:bookmarkStart w:id="5" w:name="_Hlk155649327"/>
            <w:r w:rsidRPr="009403E0"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  <w:lastRenderedPageBreak/>
              <w:t>1-топ  Сатушы</w:t>
            </w:r>
          </w:p>
          <w:p w14:paraId="5F7EFFD9" w14:textId="77777777" w:rsidR="001F6595" w:rsidRPr="009403E0" w:rsidRDefault="001F6595" w:rsidP="00927D3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</w:pPr>
            <w:r w:rsidRPr="009403E0"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  <w:t>2-топ  Аспазшы</w:t>
            </w:r>
          </w:p>
          <w:p w14:paraId="2629FEFA" w14:textId="77777777" w:rsidR="001F6595" w:rsidRPr="009403E0" w:rsidRDefault="001F6595" w:rsidP="00927D3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</w:pPr>
            <w:r w:rsidRPr="009403E0"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  <w:t xml:space="preserve">3-топ Дәрігер </w:t>
            </w:r>
          </w:p>
          <w:p w14:paraId="342779D0" w14:textId="77777777" w:rsidR="001F6595" w:rsidRPr="009403E0" w:rsidRDefault="001F6595" w:rsidP="00927D3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</w:pPr>
            <w:r w:rsidRPr="009403E0">
              <w:rPr>
                <w:rFonts w:ascii="Times New Roman" w:eastAsia="Times New Roman" w:hAnsi="Times New Roman"/>
                <w:sz w:val="28"/>
                <w:szCs w:val="28"/>
                <w:lang w:val="kk-KZ" w:eastAsia="kk-KZ"/>
              </w:rPr>
              <w:t>4-топ Құрлысшы</w:t>
            </w:r>
          </w:p>
          <w:p w14:paraId="3B8A3D81" w14:textId="77777777" w:rsidR="00566B64" w:rsidRDefault="001F6595" w:rsidP="00927D3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kk-KZ"/>
              </w:rPr>
            </w:pPr>
            <w:r w:rsidRPr="001F6595">
              <w:rPr>
                <w:rFonts w:ascii="Times New Roman" w:eastAsia="Times New Roman" w:hAnsi="Times New Roman"/>
                <w:b/>
                <w:sz w:val="28"/>
                <w:szCs w:val="28"/>
                <w:lang w:val="kk-KZ" w:eastAsia="kk-KZ"/>
              </w:rPr>
              <w:t>II</w:t>
            </w:r>
            <w:bookmarkEnd w:id="5"/>
          </w:p>
          <w:p w14:paraId="60565CA9" w14:textId="06671481" w:rsidR="001F6595" w:rsidRPr="00566B64" w:rsidRDefault="001F6595" w:rsidP="00927D37">
            <w:pPr>
              <w:shd w:val="clear" w:color="auto" w:fill="FFFFFF"/>
              <w:spacing w:after="0"/>
              <w:rPr>
                <w:rFonts w:ascii="Times New Roman" w:eastAsia="Times New Roman" w:hAnsi="Times New Roman"/>
                <w:b/>
                <w:sz w:val="28"/>
                <w:szCs w:val="28"/>
                <w:lang w:val="kk-KZ" w:eastAsia="kk-KZ"/>
              </w:rPr>
            </w:pPr>
            <w:r w:rsidRPr="009403E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Мәтінмен жұмыс</w:t>
            </w:r>
            <w:r w:rsidRPr="009403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 xml:space="preserve">. </w:t>
            </w:r>
            <w:r w:rsidRPr="009403E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Мәтінді оқып, танысып, негізгі ақпарат не туралы екенін анықтайды. (Оқушыларға мәтіннің бөліктері ұсынылады. . </w:t>
            </w:r>
          </w:p>
          <w:p w14:paraId="6C2D96D5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t xml:space="preserve">ТЖ     </w:t>
            </w:r>
            <w:r w:rsidRPr="009403E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I -топ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.</w:t>
            </w:r>
          </w:p>
          <w:p w14:paraId="2C00689C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  <w:lang w:val="kk-KZ"/>
              </w:rPr>
            </w:pPr>
            <w:bookmarkStart w:id="6" w:name="_Hlk156767797"/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1.</w:t>
            </w:r>
            <w:r w:rsidRPr="009403E0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shd w:val="clear" w:color="auto" w:fill="FFFFFF"/>
                <w:lang w:val="kk-KZ"/>
              </w:rPr>
              <w:t>Аспаз</w:t>
            </w:r>
            <w:r w:rsidRPr="009403E0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  <w:lang w:val="kk-KZ"/>
              </w:rPr>
              <w:t> — ас әзірлеумен айналысатын мамандық иесі. Сорпа, екінші тағам, өзге де тағамдарды пісіреді. Азық-түліктерді қалай сақтау керек екенін біледі, әртүрлі тамақ түрлерін рецепт бойынша дайындайды, сондай-ақ дайын тағамды көркемдей алады. Аспаз мамандығын ұнатқандықтан келешекте осы мамандыққа  сұраныс  көп болады.</w:t>
            </w:r>
          </w:p>
          <w:bookmarkEnd w:id="6"/>
          <w:p w14:paraId="26B9ECA2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Сұрақтар:Кім? Не?Қандай? Қайда?Қашан? Неліктен? Неге?</w:t>
            </w:r>
          </w:p>
          <w:p w14:paraId="45B7D306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II-- топ</w:t>
            </w:r>
          </w:p>
          <w:p w14:paraId="382774A8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bookmarkStart w:id="7" w:name="_Hlk156767825"/>
            <w:r w:rsidRPr="009403E0">
              <w:rPr>
                <w:rFonts w:ascii="Times New Roman" w:hAnsi="Times New Roman"/>
                <w:b/>
                <w:bCs/>
                <w:color w:val="333333"/>
                <w:sz w:val="28"/>
                <w:szCs w:val="28"/>
                <w:shd w:val="clear" w:color="auto" w:fill="FFFFFF"/>
                <w:lang w:val="kk-KZ"/>
              </w:rPr>
              <w:t>2.Дәрігер</w:t>
            </w:r>
            <w:r w:rsidRPr="009403E0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  <w:lang w:val="kk-KZ"/>
              </w:rPr>
              <w:t xml:space="preserve">-  бұл басқа адамға </w:t>
            </w:r>
            <w:r w:rsidRPr="009403E0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  <w:lang w:val="kk-KZ"/>
              </w:rPr>
              <w:lastRenderedPageBreak/>
              <w:t>түсіністікпен қарауды, сезінуді, түсінуді білетін адам. Бұл - жанды ашуға, өз проблемалары туралы айтуға болатын адам. Риясыз көмек алуға болатын адам денені ғана емес, жанды да емдейді. Сондықтан  </w:t>
            </w:r>
            <w:r w:rsidRPr="009403E0">
              <w:rPr>
                <w:rFonts w:ascii="Times New Roman" w:hAnsi="Times New Roman"/>
                <w:i/>
                <w:iCs/>
                <w:color w:val="333333"/>
                <w:sz w:val="28"/>
                <w:szCs w:val="28"/>
                <w:shd w:val="clear" w:color="auto" w:fill="FFFFFF"/>
                <w:lang w:val="kk-KZ"/>
              </w:rPr>
              <w:t>дәрігер</w:t>
            </w:r>
            <w:r w:rsidRPr="009403E0">
              <w:rPr>
                <w:rFonts w:ascii="Times New Roman" w:hAnsi="Times New Roman"/>
                <w:color w:val="333333"/>
                <w:sz w:val="28"/>
                <w:szCs w:val="28"/>
                <w:shd w:val="clear" w:color="auto" w:fill="FFFFFF"/>
                <w:lang w:val="kk-KZ"/>
              </w:rPr>
              <w:t> ар-ұждан, ар-намыс, парыз, қадір-қасиет сияқты ұғымдарды ұстануы керек.</w:t>
            </w:r>
            <w:r w:rsidRPr="009403E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</w:t>
            </w:r>
          </w:p>
          <w:bookmarkEnd w:id="7"/>
          <w:p w14:paraId="5CB324F3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Сұрақтар:Кім? Не?Қандай? Қайда?Қашан? Неліктен? Неге?</w:t>
            </w:r>
          </w:p>
          <w:p w14:paraId="038C0E71" w14:textId="77777777" w:rsidR="00B13958" w:rsidRDefault="00B13958" w:rsidP="00927D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p w14:paraId="5F9D68E6" w14:textId="3713896E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III- топ</w:t>
            </w:r>
          </w:p>
          <w:p w14:paraId="34CE2B9A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  <w:bookmarkStart w:id="8" w:name="_Hlk156767863"/>
            <w:r w:rsidRPr="009403E0"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val="kk-KZ"/>
              </w:rPr>
              <w:t>3</w:t>
            </w:r>
            <w:r w:rsidRPr="009403E0">
              <w:rPr>
                <w:rFonts w:ascii="Times New Roman" w:hAnsi="Times New Roman"/>
                <w:kern w:val="2"/>
                <w:sz w:val="28"/>
                <w:szCs w:val="28"/>
                <w:lang w:val="kk-KZ"/>
              </w:rPr>
              <w:t>.</w:t>
            </w:r>
            <w:r w:rsidRPr="009403E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Құрылысшы </w:t>
            </w:r>
            <w:r w:rsidRPr="009403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/>
              </w:rPr>
              <w:t xml:space="preserve"> арнайы білім     алады.Олар үйлер, сәнді ғимараттар, кеңселер салуды үйренеді.Үйді ағаштан,кірпіштен ,бетоннан тұрғызады, одан кейін төрт қабырғасын,ең соңында төбесін жабады.</w:t>
            </w:r>
            <w:r w:rsidRPr="009403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>Құрылысшылар тек үй ғана емес, заводтар, жолдар, көпірлер т.б тұрғызады. Құрылысшының жұмысы өте ауыр. Егер құрылысшылар болмаса бізде тұратын үй, білім алатын мектеп болмас еді.</w:t>
            </w:r>
          </w:p>
          <w:bookmarkEnd w:id="8"/>
          <w:p w14:paraId="646B89EF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 xml:space="preserve"> Сұрақтар:Кім? Не?Қандай? Қайда?Қашан? Неліктен? Неге?</w:t>
            </w:r>
          </w:p>
          <w:p w14:paraId="0C97919C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lastRenderedPageBreak/>
              <w:t>IV- топ</w:t>
            </w:r>
          </w:p>
          <w:p w14:paraId="2DB9C3D9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  <w:bookmarkStart w:id="9" w:name="_Hlk156767894"/>
            <w:r w:rsidRPr="009403E0">
              <w:rPr>
                <w:rFonts w:ascii="Times New Roman" w:hAnsi="Times New Roman"/>
                <w:kern w:val="2"/>
                <w:sz w:val="28"/>
                <w:szCs w:val="28"/>
                <w:lang w:val="kk-KZ"/>
              </w:rPr>
              <w:t>4.</w:t>
            </w:r>
            <w:r w:rsidRPr="009403E0">
              <w:rPr>
                <w:rFonts w:ascii="Times New Roman" w:hAnsi="Times New Roman"/>
                <w:color w:val="424242"/>
                <w:sz w:val="28"/>
                <w:szCs w:val="28"/>
                <w:shd w:val="clear" w:color="auto" w:fill="FFFFFF"/>
                <w:lang w:val="kk-KZ"/>
              </w:rPr>
              <w:t xml:space="preserve"> </w:t>
            </w:r>
            <w:r w:rsidRPr="009403E0">
              <w:rPr>
                <w:rFonts w:ascii="Times New Roman" w:hAnsi="Times New Roman"/>
                <w:b/>
                <w:bCs/>
                <w:color w:val="424242"/>
                <w:sz w:val="28"/>
                <w:szCs w:val="28"/>
                <w:shd w:val="clear" w:color="auto" w:fill="FFFFFF"/>
                <w:lang w:val="kk-KZ"/>
              </w:rPr>
              <w:t xml:space="preserve">Сатушы </w:t>
            </w:r>
            <w:r w:rsidRPr="009403E0">
              <w:rPr>
                <w:rFonts w:ascii="Times New Roman" w:hAnsi="Times New Roman"/>
                <w:color w:val="424242"/>
                <w:sz w:val="28"/>
                <w:szCs w:val="28"/>
                <w:shd w:val="clear" w:color="auto" w:fill="FFFFFF"/>
                <w:lang w:val="kk-KZ"/>
              </w:rPr>
              <w:t xml:space="preserve">дүкен қызметкері болып табылады, тікелей дүкен директоры мен тауар танушыға бағынады, оларға есеп береді және олардың </w:t>
            </w:r>
            <w:r w:rsidRPr="009403E0">
              <w:rPr>
                <w:rFonts w:ascii="Times New Roman" w:hAnsi="Times New Roman"/>
                <w:b/>
                <w:bCs/>
                <w:i/>
                <w:iCs/>
                <w:color w:val="424242"/>
                <w:sz w:val="28"/>
                <w:szCs w:val="28"/>
                <w:shd w:val="clear" w:color="auto" w:fill="FFFFFF"/>
                <w:lang w:val="kk-KZ"/>
              </w:rPr>
              <w:t>бақылауында</w:t>
            </w:r>
            <w:r w:rsidRPr="009403E0">
              <w:rPr>
                <w:rFonts w:ascii="Times New Roman" w:hAnsi="Times New Roman"/>
                <w:color w:val="424242"/>
                <w:sz w:val="28"/>
                <w:szCs w:val="28"/>
                <w:shd w:val="clear" w:color="auto" w:fill="FFFFFF"/>
                <w:lang w:val="kk-KZ"/>
              </w:rPr>
              <w:t xml:space="preserve"> болады. Өз қызметінде лауазымдық нұсқаулықты, сауда ережелері, дүкен әкімшілігінің ауызша және </w:t>
            </w:r>
            <w:r w:rsidRPr="009403E0">
              <w:rPr>
                <w:rFonts w:ascii="Times New Roman" w:hAnsi="Times New Roman"/>
                <w:strike/>
                <w:color w:val="424242"/>
                <w:sz w:val="28"/>
                <w:szCs w:val="28"/>
                <w:shd w:val="clear" w:color="auto" w:fill="FFFFFF"/>
                <w:lang w:val="kk-KZ"/>
              </w:rPr>
              <w:t>жазбаша</w:t>
            </w:r>
            <w:r w:rsidRPr="009403E0">
              <w:rPr>
                <w:rFonts w:ascii="Times New Roman" w:hAnsi="Times New Roman"/>
                <w:color w:val="424242"/>
                <w:sz w:val="28"/>
                <w:szCs w:val="28"/>
                <w:shd w:val="clear" w:color="auto" w:fill="FFFFFF"/>
                <w:lang w:val="kk-KZ"/>
              </w:rPr>
              <w:t xml:space="preserve"> бұйрықтары мен өкімдерін басшылыққа алады. Өйткені сатушы ішкі еңбек тәртібі ережелерін, қауіпсіздік техникасы және өртке қарсы қорғау ережелері мен нормаларын, өндірістік санитария мен гигиена нормаларын білуі және орындауы тиіс.</w:t>
            </w:r>
          </w:p>
          <w:bookmarkEnd w:id="9"/>
          <w:p w14:paraId="4A9B1BD2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Сұрақтар:Кім? Не?Қандай? Қайда?Қашан? Неліктен? Неге?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86115D1" w14:textId="301CEFEF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  <w:r w:rsidRPr="009403E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kk-KZ" w:eastAsia="ru-RU"/>
              </w:rPr>
              <w:lastRenderedPageBreak/>
              <w:t>Жаңа сөздермен жұмыс: </w:t>
            </w:r>
            <w:r w:rsidRPr="009403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>Мұғалім интербелсенді тақтада берілген тақырыпқа қатысты жаңа сөздермен таныстырады. Оларды оқиды, оқушыларға қайталатады.</w:t>
            </w:r>
            <w:r w:rsidR="00BB4CA7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>Карточка ретінде оқушыларға жаңа сөздер таратылады.</w:t>
            </w:r>
          </w:p>
          <w:p w14:paraId="7F8ECA83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3FC10C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81B9E0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768AF55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BF319A5" w14:textId="58AE1893" w:rsidR="001F6595" w:rsidRPr="009403E0" w:rsidRDefault="00BB4CA7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Жаңа сөздерді  сәйкестендір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>еді бір оқушы тақтаға шығып,бәрі</w:t>
            </w:r>
          </w:p>
          <w:p w14:paraId="4A479BAE" w14:textId="010D3495" w:rsidR="001F6595" w:rsidRPr="009403E0" w:rsidRDefault="00BB4CA7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с</w:t>
            </w:r>
            <w:r w:rsidR="001F6595"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өйлем құрастырад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ы.</w:t>
            </w:r>
          </w:p>
          <w:p w14:paraId="382C4DF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6B7917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B5527F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CEA7051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8E3A18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FB78FA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00FDA6F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B3B8E18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6C70A48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CE244A5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F705BA2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478530F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7172E01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F4CC81D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FA5BBA8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41CDB93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2204B13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BED0C58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1FFF49C9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09A64697" w14:textId="77777777" w:rsidR="006A180C" w:rsidRDefault="006A180C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4770A838" w14:textId="77777777" w:rsidR="006A180C" w:rsidRDefault="006A180C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353EC1F4" w14:textId="77777777" w:rsidR="006A180C" w:rsidRDefault="006A180C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71BFA04E" w14:textId="77777777" w:rsidR="006A180C" w:rsidRDefault="006A180C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424D383B" w14:textId="77777777" w:rsidR="006A180C" w:rsidRDefault="006A180C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0168C8ED" w14:textId="77777777" w:rsidR="006A180C" w:rsidRDefault="006A180C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4530E486" w14:textId="77777777" w:rsidR="006A180C" w:rsidRPr="006A180C" w:rsidRDefault="006A180C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  <w:r w:rsidRPr="006A180C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 xml:space="preserve"> </w:t>
            </w:r>
          </w:p>
          <w:p w14:paraId="310C27F8" w14:textId="77777777" w:rsidR="00BB4CA7" w:rsidRDefault="00BB4CA7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7B155029" w14:textId="77777777" w:rsidR="00BB4CA7" w:rsidRDefault="00BB4CA7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56468950" w14:textId="77777777" w:rsidR="00BB4CA7" w:rsidRDefault="00BB4CA7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1FBE783E" w14:textId="35247BC4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  <w:r w:rsidRPr="009403E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  <w:t xml:space="preserve">Топқа бөлуге арналған суреттер </w:t>
            </w:r>
          </w:p>
          <w:p w14:paraId="2FE7C726" w14:textId="0C5A9B28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Әр оқушы «Сиқырлы қароптан »  суреттер алып  шығады сол бойынша  топқа бөлінеді</w:t>
            </w:r>
          </w:p>
          <w:p w14:paraId="69CFBB38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14E38F2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0EB8172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5D1AA9C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CE608E0" w14:textId="77777777" w:rsidR="00BB4CA7" w:rsidRDefault="00566B64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</w:p>
          <w:p w14:paraId="55E61560" w14:textId="77777777" w:rsidR="00BB4CA7" w:rsidRDefault="00BB4CA7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99DE154" w14:textId="77777777" w:rsidR="00BB4CA7" w:rsidRDefault="00BB4CA7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BB0813F" w14:textId="77777777" w:rsidR="00BB4CA7" w:rsidRDefault="00BB4CA7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AA0184F" w14:textId="77777777" w:rsidR="00BB4CA7" w:rsidRDefault="00BB4CA7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A9C563C" w14:textId="77777777" w:rsidR="00BB4CA7" w:rsidRDefault="00BB4CA7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79355D3" w14:textId="29F19DAA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Мәтін</w:t>
            </w:r>
            <w:r w:rsidR="00091FBD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ді оқиды, 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091FBD"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="00BB4CA7">
              <w:rPr>
                <w:rFonts w:ascii="Times New Roman" w:hAnsi="Times New Roman"/>
                <w:sz w:val="28"/>
                <w:szCs w:val="28"/>
                <w:lang w:val="kk-KZ"/>
              </w:rPr>
              <w:t>а</w:t>
            </w:r>
            <w:r w:rsidR="00091FBD" w:rsidRPr="009403E0">
              <w:rPr>
                <w:rFonts w:ascii="Times New Roman" w:hAnsi="Times New Roman"/>
                <w:sz w:val="28"/>
                <w:szCs w:val="28"/>
                <w:lang w:val="kk-KZ"/>
              </w:rPr>
              <w:t>ударады</w:t>
            </w:r>
            <w:r w:rsidR="00091FBD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мәтін </w:t>
            </w:r>
            <w:r w:rsidR="00091FBD"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бойынша оқушылар сұрақтарды  табады. </w:t>
            </w:r>
          </w:p>
          <w:p w14:paraId="1A507A16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C687031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DA4C53D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AB8BC88" w14:textId="7AA50479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lastRenderedPageBreak/>
              <w:t>Сұрақ дайындайды</w:t>
            </w:r>
          </w:p>
          <w:p w14:paraId="7C258645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69CEF3D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D92DFD7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6A1E510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BDD8C3A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D5958C0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7AE82C3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14:paraId="5C564549" w14:textId="77777777" w:rsidR="00BF40CD" w:rsidRDefault="00BF40CD" w:rsidP="00927D3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14:paraId="6099BCA5" w14:textId="77777777" w:rsidR="006A180C" w:rsidRDefault="006A180C" w:rsidP="00927D3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14:paraId="2D6AD08C" w14:textId="77777777" w:rsidR="006A180C" w:rsidRDefault="006A180C" w:rsidP="00927D3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14:paraId="2D7719CF" w14:textId="77777777" w:rsidR="006A180C" w:rsidRDefault="006A180C" w:rsidP="00927D3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14:paraId="412496EE" w14:textId="77777777" w:rsidR="006A180C" w:rsidRDefault="006A180C" w:rsidP="00927D3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14:paraId="414F5B14" w14:textId="77777777" w:rsidR="006A180C" w:rsidRDefault="006A180C" w:rsidP="00927D3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14:paraId="4CDB317B" w14:textId="33BEFF27" w:rsidR="001F6595" w:rsidRPr="009403E0" w:rsidRDefault="001F6595" w:rsidP="00927D3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Мадақтау сөздерімен («Жарайсың!», «Өте жақсы», «Бәрекелді») бағаланады.</w:t>
            </w:r>
          </w:p>
          <w:p w14:paraId="10060FD5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39A112E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891F165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1E687CE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3F4DB0E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3846D3E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</w:p>
          <w:p w14:paraId="75536587" w14:textId="77777777" w:rsidR="006A180C" w:rsidRDefault="006A180C" w:rsidP="00927D3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14:paraId="6D697BEA" w14:textId="77777777" w:rsidR="006A180C" w:rsidRDefault="006A180C" w:rsidP="00927D3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14:paraId="2716F2F4" w14:textId="77777777" w:rsidR="006A180C" w:rsidRDefault="006A180C" w:rsidP="00927D3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14:paraId="0088865B" w14:textId="77777777" w:rsidR="006A180C" w:rsidRDefault="006A180C" w:rsidP="00927D37">
            <w:pPr>
              <w:spacing w:after="0"/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</w:pPr>
          </w:p>
          <w:p w14:paraId="1A5FD677" w14:textId="518B47BA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9403E0">
              <w:rPr>
                <w:rFonts w:ascii="Times New Roman" w:eastAsia="Times New Roman" w:hAnsi="Times New Roman"/>
                <w:sz w:val="28"/>
                <w:szCs w:val="28"/>
                <w:lang w:val="kk-KZ"/>
              </w:rPr>
              <w:t>Мадақтау сөздерімен («Жарайсың!», «Өте жақсы», «Бәрекелді») бағаланады.</w:t>
            </w:r>
          </w:p>
          <w:p w14:paraId="69B35F21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1557545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6808A57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C48273C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7161DC3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6808A26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C409225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4337414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4F8E68D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BB18D68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58AB4FB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54DF818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B3394BF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4DE5009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FB12B6E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ADC03B6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5873468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EF26B13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75B9057" w14:textId="77777777" w:rsidR="004B50C8" w:rsidRDefault="004B50C8" w:rsidP="00927D37">
            <w:pPr>
              <w:tabs>
                <w:tab w:val="left" w:pos="1035"/>
              </w:tabs>
              <w:spacing w:after="0"/>
              <w:rPr>
                <w:rFonts w:ascii="Times New Roman" w:hAnsi="Times New Roman"/>
                <w:b/>
                <w:bCs/>
                <w:color w:val="C00000"/>
                <w:sz w:val="28"/>
                <w:szCs w:val="28"/>
                <w:lang w:val="kk-KZ"/>
              </w:rPr>
            </w:pPr>
            <w:bookmarkStart w:id="10" w:name="_Hlk155828416"/>
            <w:bookmarkEnd w:id="10"/>
          </w:p>
          <w:p w14:paraId="11564A16" w14:textId="77777777" w:rsidR="004B50C8" w:rsidRDefault="004B50C8" w:rsidP="00927D37">
            <w:pPr>
              <w:tabs>
                <w:tab w:val="left" w:pos="1035"/>
              </w:tabs>
              <w:spacing w:after="0"/>
              <w:rPr>
                <w:rFonts w:ascii="Times New Roman" w:hAnsi="Times New Roman"/>
                <w:b/>
                <w:bCs/>
                <w:color w:val="C00000"/>
                <w:sz w:val="28"/>
                <w:szCs w:val="28"/>
                <w:lang w:val="kk-KZ"/>
              </w:rPr>
            </w:pPr>
          </w:p>
          <w:p w14:paraId="55AC3B77" w14:textId="77777777" w:rsidR="004B50C8" w:rsidRDefault="004B50C8" w:rsidP="00927D37">
            <w:pPr>
              <w:tabs>
                <w:tab w:val="left" w:pos="1035"/>
              </w:tabs>
              <w:spacing w:after="0"/>
              <w:rPr>
                <w:rFonts w:ascii="Times New Roman" w:hAnsi="Times New Roman"/>
                <w:b/>
                <w:bCs/>
                <w:color w:val="C00000"/>
                <w:sz w:val="28"/>
                <w:szCs w:val="28"/>
                <w:lang w:val="kk-KZ"/>
              </w:rPr>
            </w:pPr>
          </w:p>
          <w:p w14:paraId="758DB7F9" w14:textId="77777777" w:rsidR="004B50C8" w:rsidRDefault="004B50C8" w:rsidP="00927D37">
            <w:pPr>
              <w:tabs>
                <w:tab w:val="left" w:pos="1035"/>
              </w:tabs>
              <w:spacing w:after="0"/>
              <w:rPr>
                <w:rFonts w:ascii="Times New Roman" w:hAnsi="Times New Roman"/>
                <w:b/>
                <w:bCs/>
                <w:color w:val="C00000"/>
                <w:sz w:val="28"/>
                <w:szCs w:val="28"/>
                <w:lang w:val="kk-KZ"/>
              </w:rPr>
            </w:pPr>
          </w:p>
          <w:p w14:paraId="750283F4" w14:textId="7EFBD815" w:rsidR="001F6595" w:rsidRPr="00091FBD" w:rsidRDefault="001F6595" w:rsidP="00927D37">
            <w:pPr>
              <w:tabs>
                <w:tab w:val="left" w:pos="1035"/>
              </w:tabs>
              <w:spacing w:after="0"/>
              <w:rPr>
                <w:rFonts w:ascii="Times New Roman" w:hAnsi="Times New Roman"/>
                <w:b/>
                <w:bCs/>
                <w:sz w:val="18"/>
                <w:szCs w:val="18"/>
                <w:lang w:val="kk-KZ"/>
              </w:rPr>
            </w:pPr>
            <w:r w:rsidRPr="00091FBD">
              <w:rPr>
                <w:rFonts w:ascii="Times New Roman" w:hAnsi="Times New Roman"/>
                <w:b/>
                <w:bCs/>
                <w:color w:val="C00000"/>
                <w:sz w:val="18"/>
                <w:szCs w:val="18"/>
                <w:lang w:val="kk-KZ"/>
              </w:rPr>
              <w:t>Өзін-өзі бағалау  парағы</w:t>
            </w:r>
            <w:r w:rsidR="00091FBD" w:rsidRPr="00091FBD">
              <w:rPr>
                <w:rFonts w:ascii="Times New Roman" w:hAnsi="Times New Roman"/>
                <w:b/>
                <w:bCs/>
                <w:color w:val="C00000"/>
                <w:sz w:val="18"/>
                <w:szCs w:val="18"/>
                <w:lang w:val="kk-KZ"/>
              </w:rPr>
              <w:t xml:space="preserve"> оқушылар тапсырмалар бойынша өздерін бағалайды  1-10 дейін</w:t>
            </w:r>
          </w:p>
          <w:p w14:paraId="7C8D0F7D" w14:textId="6A5D3352" w:rsidR="001F6595" w:rsidRPr="009403E0" w:rsidRDefault="00000000" w:rsidP="00927D37">
            <w:pPr>
              <w:tabs>
                <w:tab w:val="left" w:pos="1035"/>
              </w:tabs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noProof/>
              </w:rPr>
              <w:pict w14:anchorId="560C0ED0">
                <v:roundrect id="Скругленный прямоугольник 2035551749" o:spid="_x0000_s1032" style="position:absolute;margin-left:87.7pt;margin-top:3.45pt;width:27pt;height:15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" fillcolor="#4472c4" strokecolor="#172c51" strokeweight="1pt">
                  <v:stroke joinstyle="miter"/>
                  <v:path arrowok="t"/>
                </v:roundrect>
              </w:pict>
            </w:r>
            <w:r w:rsidR="001F6595"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 xml:space="preserve"> 1-тапсырма</w:t>
            </w:r>
          </w:p>
          <w:p w14:paraId="4A982552" w14:textId="174CB71E" w:rsidR="001F6595" w:rsidRPr="009403E0" w:rsidRDefault="00000000" w:rsidP="00927D37">
            <w:pPr>
              <w:tabs>
                <w:tab w:val="left" w:pos="1035"/>
              </w:tabs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noProof/>
              </w:rPr>
              <w:pict w14:anchorId="5D42ED0D">
                <v:roundrect id="Скругленный прямоугольник 2" o:spid="_x0000_s1031" style="position:absolute;margin-left:92.05pt;margin-top:4.25pt;width:28.5pt;height:1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" fillcolor="#4472c4" strokecolor="#172c51" strokeweight="1pt">
                  <v:stroke joinstyle="miter"/>
                  <v:path arrowok="t"/>
                </v:roundrect>
              </w:pict>
            </w:r>
            <w:r w:rsidR="001F6595"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 xml:space="preserve"> 2-тапсырма</w:t>
            </w:r>
          </w:p>
          <w:p w14:paraId="49DC9ED1" w14:textId="6E78640B" w:rsidR="001F6595" w:rsidRPr="009403E0" w:rsidRDefault="00000000" w:rsidP="00927D37">
            <w:pPr>
              <w:tabs>
                <w:tab w:val="left" w:pos="1035"/>
              </w:tabs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noProof/>
              </w:rPr>
              <w:pict w14:anchorId="26E15688">
                <v:roundrect id="Скругленный прямоугольник 1500590141" o:spid="_x0000_s1030" style="position:absolute;margin-left:91.55pt;margin-top:1.75pt;width:27.75pt;height:18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" fillcolor="#4472c4" strokecolor="#172c51" strokeweight="1pt">
                  <v:stroke joinstyle="miter"/>
                  <v:path arrowok="t"/>
                </v:roundrect>
              </w:pict>
            </w:r>
            <w:r w:rsidR="001F6595"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 xml:space="preserve"> 3-тапсырма</w:t>
            </w:r>
          </w:p>
          <w:p w14:paraId="2FC5A493" w14:textId="68F178F6" w:rsidR="001F6595" w:rsidRPr="009403E0" w:rsidRDefault="00000000" w:rsidP="00927D37">
            <w:pPr>
              <w:tabs>
                <w:tab w:val="left" w:pos="1035"/>
              </w:tabs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noProof/>
              </w:rPr>
              <w:pict w14:anchorId="61EE4C71">
                <v:roundrect id="Скругленный прямоугольник 1312922290" o:spid="_x0000_s1029" style="position:absolute;margin-left:92.55pt;margin-top:.1pt;width:29.25pt;height:16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" fillcolor="#4472c4" strokecolor="#172c51" strokeweight="1pt">
                  <v:stroke joinstyle="miter"/>
                  <v:path arrowok="t"/>
                </v:roundrect>
              </w:pict>
            </w:r>
            <w:r w:rsidR="001F6595"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 xml:space="preserve"> 4-тапсырма</w:t>
            </w:r>
          </w:p>
          <w:p w14:paraId="7C81CB50" w14:textId="0F43B1E6" w:rsidR="00566B64" w:rsidRDefault="00000000" w:rsidP="00927D37">
            <w:pPr>
              <w:tabs>
                <w:tab w:val="left" w:pos="1035"/>
              </w:tabs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noProof/>
              </w:rPr>
              <w:pict w14:anchorId="1163A0A3">
                <v:roundrect id="Скругленный прямоугольник 1314562755" o:spid="_x0000_s1028" style="position:absolute;margin-left:93.3pt;margin-top:3.9pt;width:27.75pt;height:13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" fillcolor="#4472c4" strokecolor="#172c51" strokeweight="1pt">
                  <v:stroke joinstyle="miter"/>
                  <v:path arrowok="t"/>
                </v:roundrect>
              </w:pict>
            </w:r>
            <w:r w:rsidR="001F6595" w:rsidRPr="009403E0"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  <w:t xml:space="preserve">  5-тапсырма </w:t>
            </w:r>
          </w:p>
          <w:p w14:paraId="4C475D6A" w14:textId="47DDDA76" w:rsidR="001F6595" w:rsidRPr="009403E0" w:rsidRDefault="00000000" w:rsidP="00927D37">
            <w:pPr>
              <w:tabs>
                <w:tab w:val="left" w:pos="1035"/>
              </w:tabs>
              <w:spacing w:after="0"/>
              <w:rPr>
                <w:rFonts w:ascii="Times New Roman" w:hAnsi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noProof/>
              </w:rPr>
              <w:pict w14:anchorId="228A7D51">
                <v:roundrect id="Скругленный прямоугольник 399898304" o:spid="_x0000_s1027" style="position:absolute;margin-left:91.8pt;margin-top:4.1pt;width:28.5pt;height: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" fillcolor="#4472c4" strokecolor="#172c51" strokeweight="1pt">
                  <v:stroke joinstyle="miter"/>
                  <v:path arrowok="t"/>
                </v:roundrect>
              </w:pict>
            </w:r>
            <w:r w:rsidR="001F6595" w:rsidRPr="009403E0">
              <w:rPr>
                <w:rFonts w:ascii="Times New Roman" w:hAnsi="Times New Roman"/>
                <w:sz w:val="28"/>
                <w:szCs w:val="28"/>
                <w:lang w:val="kk-KZ"/>
              </w:rPr>
              <w:t>Өзіңнің бағаң:</w:t>
            </w:r>
            <w:r w:rsidR="001F6595" w:rsidRPr="009403E0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kk-KZ"/>
              </w:rPr>
              <w:t xml:space="preserve"> </w:t>
            </w:r>
          </w:p>
          <w:p w14:paraId="68D78652" w14:textId="2FBB9FC3" w:rsidR="001F6595" w:rsidRPr="009403E0" w:rsidRDefault="00000000" w:rsidP="00927D37">
            <w:pPr>
              <w:tabs>
                <w:tab w:val="left" w:pos="1035"/>
              </w:tabs>
              <w:spacing w:after="0"/>
              <w:rPr>
                <w:rFonts w:ascii="Times New Roman" w:hAnsi="Times New Roman"/>
                <w:b/>
                <w:bCs/>
                <w:kern w:val="2"/>
                <w:sz w:val="28"/>
                <w:szCs w:val="28"/>
                <w:lang w:val="kk-KZ"/>
              </w:rPr>
            </w:pPr>
            <w:r>
              <w:rPr>
                <w:noProof/>
              </w:rPr>
              <w:pict w14:anchorId="0E92AA3A">
                <v:roundrect id="Скругленный прямоугольник 1995746870" o:spid="_x0000_s1026" style="position:absolute;margin-left:53.4pt;margin-top:20.8pt;width:27.75pt;height:15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" fillcolor="#4472c4" strokecolor="#172c51" strokeweight="1pt">
                  <v:stroke joinstyle="miter"/>
                  <v:path arrowok="t"/>
                </v:roundrect>
              </w:pict>
            </w:r>
            <w:r w:rsidR="001F6595" w:rsidRPr="009403E0">
              <w:rPr>
                <w:rFonts w:ascii="Times New Roman" w:hAnsi="Times New Roman"/>
                <w:sz w:val="28"/>
                <w:szCs w:val="28"/>
                <w:lang w:val="kk-KZ"/>
              </w:rPr>
              <w:t>Мұғалімнің бағасы:</w:t>
            </w:r>
            <w:r w:rsidR="001F6595" w:rsidRPr="009403E0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kk-KZ"/>
              </w:rPr>
              <w:t xml:space="preserve"> </w:t>
            </w:r>
          </w:p>
          <w:p w14:paraId="18795556" w14:textId="5D3F4195" w:rsidR="001F6595" w:rsidRDefault="001F6595" w:rsidP="00927D37">
            <w:pPr>
              <w:tabs>
                <w:tab w:val="left" w:pos="1050"/>
              </w:tabs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noProof/>
                <w:sz w:val="28"/>
                <w:szCs w:val="28"/>
                <w:lang w:val="kk-KZ"/>
              </w:rPr>
              <w:t xml:space="preserve">                           </w:t>
            </w:r>
            <w:r w:rsidRPr="009403E0">
              <w:rPr>
                <w:rFonts w:ascii="Times New Roman" w:hAnsi="Times New Roman"/>
                <w:b/>
                <w:bCs/>
                <w:color w:val="C00000"/>
                <w:sz w:val="28"/>
                <w:szCs w:val="28"/>
                <w:lang w:val="kk-KZ"/>
              </w:rPr>
              <w:t>есімі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-----</w:t>
            </w:r>
          </w:p>
          <w:p w14:paraId="01CB70FA" w14:textId="77777777" w:rsidR="001F6595" w:rsidRPr="009403E0" w:rsidRDefault="001F6595" w:rsidP="00927D37">
            <w:pPr>
              <w:tabs>
                <w:tab w:val="left" w:pos="1050"/>
              </w:tabs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сабақтан алған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</w:t>
            </w: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>әсерің</w:t>
            </w:r>
            <w:r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    </w:t>
            </w: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302F797" wp14:editId="33E150AB">
                  <wp:extent cx="628015" cy="220345"/>
                  <wp:effectExtent l="0" t="0" r="635" b="8255"/>
                  <wp:docPr id="1" name="Рисунок 1" descr="Ba Màu Smilies Thiết Lập Cảm Xúc Cười Bởi Smilies Biểu Tượng Cảm Xúc Hoạt  Hình Cho Vector Chứng Khoán Hình minh họa Sẵn có - Tải xuống Hình ảnh Ngay  bâ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Ba Màu Smilies Thiết Lập Cảm Xúc Cười Bởi Smilies Biểu Tượng Cảm Xúc Hoạt  Hình Cho Vector Chứng Khoán Hình minh họa Sẵn có - Tải xuống Hình ảnh Ngay  bâ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015" cy="220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4B9EB27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B7F2A30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88236F2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682D501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54326134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2BC7D990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2CF242B4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64F5C19D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43119627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14BA2226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43BCC653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3C1132AC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7AD1C620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5CAAAB11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1A718551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10143B9C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733F9893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69CD357D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0089E072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44741555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34634642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5F8B11E4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753A2F57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543722CD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623EF899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24D3F587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727EFDC1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0CD9BA6B" w14:textId="77777777" w:rsidR="001F6595" w:rsidRPr="009403E0" w:rsidRDefault="001F6595" w:rsidP="00927D3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kk-KZ" w:eastAsia="ru-RU"/>
              </w:rPr>
            </w:pPr>
          </w:p>
          <w:p w14:paraId="17D16487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194" w:type="dxa"/>
            <w:shd w:val="clear" w:color="auto" w:fill="auto"/>
            <w:vAlign w:val="center"/>
          </w:tcPr>
          <w:p w14:paraId="570A57B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2D4356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211075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254199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F6635B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F272CA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CE902F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222D68E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D8DDAD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611D22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4B8373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A2A843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C1FAA11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5CC37D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68677F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FB5F2A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22C123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FC4B94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905A49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887980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4DF6131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8A04DD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8D653E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15D538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45A4BFE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72222F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3A459D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316529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A6C008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C5D8E1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C21E28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AFC0F6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2E81C1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D8A7C3E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4CD20D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C722C3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3178F86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9E9FB7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3060103E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05BED7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1B1F15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285051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421968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797A79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005CFE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A06C98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16D573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AB7D4C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96A196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65C5E3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097B58E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71CE44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A6F1E0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3E024B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8EDA4C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FD80CE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E74289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94578D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939264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07EFDD1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2DBE3FC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F6595" w:rsidRPr="009403E0" w14:paraId="6CDF7FE2" w14:textId="77777777" w:rsidTr="00BF40CD">
        <w:trPr>
          <w:trHeight w:val="70"/>
        </w:trPr>
        <w:tc>
          <w:tcPr>
            <w:tcW w:w="1809" w:type="dxa"/>
            <w:shd w:val="clear" w:color="auto" w:fill="auto"/>
            <w:vAlign w:val="center"/>
          </w:tcPr>
          <w:p w14:paraId="6522480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F31AF5F" w14:textId="7533D3E1" w:rsidR="001F6595" w:rsidRPr="009403E0" w:rsidRDefault="00EC162E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5</w:t>
            </w:r>
            <w:r w:rsidR="001F6595"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мин</w:t>
            </w:r>
          </w:p>
          <w:p w14:paraId="6021BB4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0919B49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A329226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11D8E9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5F478C6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2EC9FAB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5A39CC4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0C1C8B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53E198D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1A6726D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6729B83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468C498E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EEEB2F1" w14:textId="4912BDFB" w:rsidR="001F6595" w:rsidRPr="009403E0" w:rsidRDefault="00B13958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lastRenderedPageBreak/>
              <w:t xml:space="preserve">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V</w:t>
            </w:r>
            <w:r w:rsidRPr="00D0063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              </w:t>
            </w:r>
            <w:r w:rsidR="001F6595" w:rsidRPr="009403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 ЖЖ.</w:t>
            </w:r>
          </w:p>
          <w:p w14:paraId="76537FA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bookmarkStart w:id="11" w:name="_Hlk156768530"/>
            <w:r w:rsidRPr="009403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Кім болғым келеді?</w:t>
            </w:r>
          </w:p>
          <w:p w14:paraId="7C55C531" w14:textId="7B2FB0DE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Қалау</w:t>
            </w:r>
            <w:r w:rsidR="00B1395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 </w:t>
            </w:r>
            <w:r w:rsidRPr="009403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>рай(желательное наклонение</w:t>
            </w:r>
          </w:p>
          <w:p w14:paraId="017AF59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kk-KZ"/>
              </w:rPr>
              <w:t xml:space="preserve">Жекеше түрі                                          </w:t>
            </w:r>
          </w:p>
          <w:p w14:paraId="652C8762" w14:textId="77777777" w:rsidR="001F6595" w:rsidRPr="0089667C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1.менің кім болғым келеді             </w:t>
            </w:r>
          </w:p>
          <w:p w14:paraId="7852992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2сенің кім болғың келеді       </w:t>
            </w:r>
          </w:p>
          <w:p w14:paraId="13CAA80B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3сіздің кім болғыңыз келеді </w:t>
            </w:r>
          </w:p>
          <w:p w14:paraId="609D6212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4.Оның кім болғысы келеді</w:t>
            </w:r>
          </w:p>
          <w:p w14:paraId="10C82F9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  <w:p w14:paraId="3BF61A4E" w14:textId="77777777" w:rsidR="00B13958" w:rsidRDefault="00B13958" w:rsidP="00927D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  <w:bookmarkStart w:id="12" w:name="_Hlk155826622"/>
            <w:bookmarkEnd w:id="11"/>
          </w:p>
          <w:p w14:paraId="432E0440" w14:textId="77777777" w:rsidR="00B13958" w:rsidRDefault="00B13958" w:rsidP="00927D3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kk-KZ"/>
              </w:rPr>
            </w:pPr>
          </w:p>
          <w:bookmarkEnd w:id="12"/>
          <w:p w14:paraId="316CDF61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u w:val="single"/>
                <w:lang w:val="kk-KZ"/>
              </w:rPr>
            </w:pPr>
          </w:p>
          <w:p w14:paraId="38C25465" w14:textId="77777777" w:rsidR="001F6595" w:rsidRPr="009403E0" w:rsidRDefault="001F6595" w:rsidP="00927D37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122C7D76" w14:textId="4F318283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lastRenderedPageBreak/>
              <w:t>Жеке жұмыс.</w:t>
            </w:r>
          </w:p>
          <w:p w14:paraId="4FD5D861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Тілдік бағдар бойынша ережені еске түсірейік</w:t>
            </w:r>
          </w:p>
          <w:p w14:paraId="59DAEA23" w14:textId="2F85B23D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Етістіктің райларын қайталаймыз.</w:t>
            </w:r>
            <w:r w:rsidR="00B13958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 xml:space="preserve"> </w:t>
            </w: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Оқушылар кім болғым келеді  етістіктерді  қалау райда жіктейді.</w:t>
            </w:r>
          </w:p>
          <w:p w14:paraId="3E5525F2" w14:textId="77777777" w:rsidR="001F6595" w:rsidRPr="009403E0" w:rsidRDefault="001F6595" w:rsidP="00927D37">
            <w:pPr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sz w:val="28"/>
                <w:szCs w:val="28"/>
                <w:lang w:val="kk-KZ"/>
              </w:rPr>
              <w:t xml:space="preserve"> (карточка)</w:t>
            </w:r>
          </w:p>
        </w:tc>
        <w:tc>
          <w:tcPr>
            <w:tcW w:w="2619" w:type="dxa"/>
            <w:shd w:val="clear" w:color="auto" w:fill="auto"/>
            <w:vAlign w:val="center"/>
          </w:tcPr>
          <w:p w14:paraId="639D7799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B021BC0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0AEF4F3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9BDFEB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8E18C3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6FCE1796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06BD95E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547EB8FF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C8C0447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28CD20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2F619C1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4EAE5135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106E4E3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  <w:p w14:paraId="72BABC3D" w14:textId="77777777" w:rsidR="001F6595" w:rsidRPr="009403E0" w:rsidRDefault="001F6595" w:rsidP="00927D37">
            <w:pPr>
              <w:tabs>
                <w:tab w:val="left" w:pos="1050"/>
              </w:tabs>
              <w:spacing w:after="0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194" w:type="dxa"/>
            <w:shd w:val="clear" w:color="auto" w:fill="auto"/>
            <w:vAlign w:val="center"/>
          </w:tcPr>
          <w:p w14:paraId="00D45578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  <w:tr w:rsidR="001F6595" w:rsidRPr="009403E0" w14:paraId="43F1E7FE" w14:textId="77777777" w:rsidTr="00BF40CD">
        <w:trPr>
          <w:trHeight w:val="989"/>
        </w:trPr>
        <w:tc>
          <w:tcPr>
            <w:tcW w:w="1809" w:type="dxa"/>
            <w:shd w:val="clear" w:color="auto" w:fill="auto"/>
            <w:vAlign w:val="center"/>
          </w:tcPr>
          <w:p w14:paraId="5539F025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</w:p>
          <w:p w14:paraId="2ABEA82A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</w:p>
          <w:p w14:paraId="6F461C3C" w14:textId="41391522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5</w:t>
            </w:r>
            <w:r w:rsidR="00EC162E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 xml:space="preserve"> </w:t>
            </w:r>
            <w:r w:rsidRPr="009403E0"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  <w:t>мин</w:t>
            </w:r>
          </w:p>
          <w:p w14:paraId="6FB626DA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</w:p>
          <w:p w14:paraId="39FD592E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</w:p>
          <w:p w14:paraId="47530769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</w:p>
          <w:p w14:paraId="57502ED8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3A21FD4B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  <w:r w:rsidRPr="009403E0"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  <w:t>Рефлексия «Жапалақ» әдісі.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4FF0482" w14:textId="77777777" w:rsidR="001F6595" w:rsidRPr="009403E0" w:rsidRDefault="001F6595" w:rsidP="00927D37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kk-KZ"/>
              </w:rPr>
            </w:pPr>
          </w:p>
        </w:tc>
        <w:tc>
          <w:tcPr>
            <w:tcW w:w="2619" w:type="dxa"/>
            <w:shd w:val="clear" w:color="auto" w:fill="auto"/>
            <w:vAlign w:val="center"/>
          </w:tcPr>
          <w:p w14:paraId="065CB60A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  <w:tc>
          <w:tcPr>
            <w:tcW w:w="3194" w:type="dxa"/>
            <w:shd w:val="clear" w:color="auto" w:fill="auto"/>
            <w:vAlign w:val="center"/>
          </w:tcPr>
          <w:p w14:paraId="2DC043B3" w14:textId="77777777" w:rsidR="001F6595" w:rsidRPr="009403E0" w:rsidRDefault="001F6595" w:rsidP="00927D3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kk-KZ"/>
              </w:rPr>
            </w:pPr>
          </w:p>
        </w:tc>
      </w:tr>
    </w:tbl>
    <w:p w14:paraId="0634B93A" w14:textId="4F5F9BD2" w:rsidR="001F6595" w:rsidRPr="009403E0" w:rsidRDefault="00BB4CA7" w:rsidP="00927D37">
      <w:pPr>
        <w:spacing w:after="0"/>
        <w:jc w:val="center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Мұғалім:Акмагамбетова Г.Б.</w:t>
      </w:r>
    </w:p>
    <w:p w14:paraId="2FB29641" w14:textId="77777777" w:rsidR="001F6595" w:rsidRDefault="001F6595" w:rsidP="00927D37">
      <w:pPr>
        <w:spacing w:after="0"/>
        <w:rPr>
          <w:lang w:val="kk-KZ"/>
        </w:rPr>
      </w:pPr>
    </w:p>
    <w:p w14:paraId="39ED6F7F" w14:textId="77777777" w:rsidR="00EF0550" w:rsidRDefault="00EF0550" w:rsidP="00927D37">
      <w:pPr>
        <w:spacing w:after="0"/>
        <w:rPr>
          <w:lang w:val="kk-KZ"/>
        </w:rPr>
      </w:pPr>
    </w:p>
    <w:p w14:paraId="48E5487C" w14:textId="77777777" w:rsidR="00EF0550" w:rsidRDefault="00EF0550" w:rsidP="00927D37">
      <w:pPr>
        <w:spacing w:after="0"/>
        <w:rPr>
          <w:lang w:val="kk-KZ"/>
        </w:rPr>
      </w:pPr>
    </w:p>
    <w:p w14:paraId="58244AC4" w14:textId="77777777" w:rsidR="00EF0550" w:rsidRDefault="00EF0550" w:rsidP="00927D37">
      <w:pPr>
        <w:spacing w:after="0"/>
        <w:rPr>
          <w:lang w:val="kk-KZ"/>
        </w:rPr>
      </w:pPr>
    </w:p>
    <w:p w14:paraId="7781B28C" w14:textId="77777777" w:rsidR="00EF0550" w:rsidRDefault="00EF0550" w:rsidP="00927D37">
      <w:pPr>
        <w:spacing w:after="0"/>
        <w:rPr>
          <w:lang w:val="kk-KZ"/>
        </w:rPr>
      </w:pPr>
    </w:p>
    <w:p w14:paraId="632AB39B" w14:textId="77777777" w:rsidR="00EF0550" w:rsidRDefault="00EF0550" w:rsidP="00927D37">
      <w:pPr>
        <w:spacing w:after="0"/>
        <w:rPr>
          <w:lang w:val="kk-KZ"/>
        </w:rPr>
      </w:pPr>
    </w:p>
    <w:p w14:paraId="48DCC190" w14:textId="77777777" w:rsidR="00FC542B" w:rsidRDefault="00FC542B" w:rsidP="00927D37">
      <w:pPr>
        <w:spacing w:after="0"/>
        <w:rPr>
          <w:lang w:val="kk-KZ"/>
        </w:rPr>
      </w:pPr>
    </w:p>
    <w:p w14:paraId="57FA975D" w14:textId="77777777" w:rsidR="00FC542B" w:rsidRDefault="00FC542B" w:rsidP="00927D37">
      <w:pPr>
        <w:spacing w:after="0"/>
        <w:rPr>
          <w:lang w:val="kk-KZ"/>
        </w:rPr>
      </w:pPr>
    </w:p>
    <w:p w14:paraId="452ECBCF" w14:textId="77777777" w:rsidR="00EF0550" w:rsidRDefault="00EF0550" w:rsidP="00927D37">
      <w:pPr>
        <w:spacing w:after="0"/>
        <w:rPr>
          <w:lang w:val="kk-KZ"/>
        </w:rPr>
      </w:pPr>
    </w:p>
    <w:p w14:paraId="4EF6FFD7" w14:textId="77777777" w:rsidR="00EF0550" w:rsidRDefault="00EF0550" w:rsidP="00927D37">
      <w:pPr>
        <w:spacing w:after="0"/>
        <w:rPr>
          <w:lang w:val="kk-KZ"/>
        </w:rPr>
      </w:pPr>
    </w:p>
    <w:p w14:paraId="46BA746A" w14:textId="77777777" w:rsidR="00EF0550" w:rsidRDefault="00EF0550" w:rsidP="00927D37">
      <w:pPr>
        <w:spacing w:after="0"/>
        <w:rPr>
          <w:lang w:val="kk-KZ"/>
        </w:rPr>
      </w:pPr>
    </w:p>
    <w:p w14:paraId="7CE09E70" w14:textId="77777777" w:rsidR="00EF0550" w:rsidRDefault="00EF0550" w:rsidP="00927D37">
      <w:pPr>
        <w:spacing w:after="0"/>
        <w:rPr>
          <w:lang w:val="kk-KZ"/>
        </w:rPr>
      </w:pPr>
    </w:p>
    <w:p w14:paraId="502B346F" w14:textId="77777777" w:rsidR="00EF0550" w:rsidRDefault="00EF0550" w:rsidP="00927D37">
      <w:pPr>
        <w:spacing w:after="0"/>
        <w:rPr>
          <w:lang w:val="kk-KZ"/>
        </w:rPr>
      </w:pPr>
    </w:p>
    <w:p w14:paraId="72BB1C2D" w14:textId="77777777" w:rsidR="00EF0550" w:rsidRDefault="00EF0550" w:rsidP="00927D37">
      <w:pPr>
        <w:spacing w:after="0"/>
        <w:rPr>
          <w:lang w:val="kk-KZ"/>
        </w:rPr>
      </w:pPr>
    </w:p>
    <w:p w14:paraId="7AA70585" w14:textId="77777777" w:rsidR="00EF0550" w:rsidRDefault="00EF0550" w:rsidP="00927D37">
      <w:pPr>
        <w:spacing w:after="0"/>
        <w:rPr>
          <w:lang w:val="kk-KZ"/>
        </w:rPr>
      </w:pPr>
    </w:p>
    <w:p w14:paraId="2FC94871" w14:textId="77777777" w:rsidR="00EF0550" w:rsidRDefault="00EF0550" w:rsidP="00927D37">
      <w:pPr>
        <w:spacing w:after="0"/>
        <w:rPr>
          <w:lang w:val="kk-KZ"/>
        </w:rPr>
      </w:pPr>
    </w:p>
    <w:p w14:paraId="367DBC8A" w14:textId="77777777" w:rsidR="00EF0550" w:rsidRPr="001F6595" w:rsidRDefault="00EF0550" w:rsidP="00927D37">
      <w:pPr>
        <w:spacing w:after="0"/>
        <w:rPr>
          <w:lang w:val="kk-KZ"/>
        </w:rPr>
      </w:pPr>
    </w:p>
    <w:sectPr w:rsidR="00EF0550" w:rsidRPr="001F6595" w:rsidSect="00A3230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36119" w14:textId="77777777" w:rsidR="00847B80" w:rsidRDefault="00847B80" w:rsidP="00D0063B">
      <w:pPr>
        <w:spacing w:after="0" w:line="240" w:lineRule="auto"/>
      </w:pPr>
      <w:r>
        <w:separator/>
      </w:r>
    </w:p>
  </w:endnote>
  <w:endnote w:type="continuationSeparator" w:id="0">
    <w:p w14:paraId="1E426E44" w14:textId="77777777" w:rsidR="00847B80" w:rsidRDefault="00847B80" w:rsidP="00D00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A343A" w14:textId="77777777" w:rsidR="00847B80" w:rsidRDefault="00847B80" w:rsidP="00D0063B">
      <w:pPr>
        <w:spacing w:after="0" w:line="240" w:lineRule="auto"/>
      </w:pPr>
      <w:r>
        <w:separator/>
      </w:r>
    </w:p>
  </w:footnote>
  <w:footnote w:type="continuationSeparator" w:id="0">
    <w:p w14:paraId="43C16376" w14:textId="77777777" w:rsidR="00847B80" w:rsidRDefault="00847B80" w:rsidP="00D006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6595"/>
    <w:rsid w:val="00091FBD"/>
    <w:rsid w:val="001F6595"/>
    <w:rsid w:val="003A18FD"/>
    <w:rsid w:val="004B50C8"/>
    <w:rsid w:val="00566B64"/>
    <w:rsid w:val="005E2668"/>
    <w:rsid w:val="006A180C"/>
    <w:rsid w:val="00847B80"/>
    <w:rsid w:val="0087695C"/>
    <w:rsid w:val="00887A7E"/>
    <w:rsid w:val="0089667C"/>
    <w:rsid w:val="00927D37"/>
    <w:rsid w:val="009A51F8"/>
    <w:rsid w:val="00A32301"/>
    <w:rsid w:val="00B13958"/>
    <w:rsid w:val="00BB4CA7"/>
    <w:rsid w:val="00BF40CD"/>
    <w:rsid w:val="00CE36F6"/>
    <w:rsid w:val="00D0063B"/>
    <w:rsid w:val="00EC162E"/>
    <w:rsid w:val="00EF0550"/>
    <w:rsid w:val="00FC5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088D2114"/>
  <w15:docId w15:val="{E531B230-810E-4136-B447-03372A792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65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5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59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00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006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D00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0063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https://youtu.be/dJNomY8qS0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dJNomY8qS0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Викторовна</dc:creator>
  <cp:keywords/>
  <dc:description/>
  <cp:lastModifiedBy>Shvetkaya Elena</cp:lastModifiedBy>
  <cp:revision>4</cp:revision>
  <cp:lastPrinted>2024-02-19T08:15:00Z</cp:lastPrinted>
  <dcterms:created xsi:type="dcterms:W3CDTF">2024-01-17T11:10:00Z</dcterms:created>
  <dcterms:modified xsi:type="dcterms:W3CDTF">2024-02-19T13:37:00Z</dcterms:modified>
</cp:coreProperties>
</file>